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EB" w:rsidRDefault="001A6B99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B99">
        <w:rPr>
          <w:rFonts w:ascii="Times New Roman" w:hAnsi="Times New Roman" w:cs="Times New Roman"/>
          <w:b/>
          <w:sz w:val="28"/>
          <w:szCs w:val="28"/>
        </w:rPr>
        <w:t>Тестовые вопросы к разделу «Гидрология»</w:t>
      </w:r>
    </w:p>
    <w:p w:rsidR="00335C9B" w:rsidRDefault="00335C9B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1</w:t>
      </w:r>
    </w:p>
    <w:p w:rsidR="00B77EEB" w:rsidRDefault="00B77EEB" w:rsidP="00B77EEB">
      <w:pPr>
        <w:rPr>
          <w:rFonts w:ascii="Times New Roman" w:hAnsi="Times New Roman" w:cs="Times New Roman"/>
          <w:sz w:val="28"/>
          <w:szCs w:val="28"/>
        </w:rPr>
      </w:pPr>
      <w:r w:rsidRPr="00B77EEB">
        <w:rPr>
          <w:rFonts w:ascii="Times New Roman" w:hAnsi="Times New Roman" w:cs="Times New Roman"/>
          <w:sz w:val="28"/>
          <w:szCs w:val="28"/>
        </w:rPr>
        <w:t xml:space="preserve">1. Часть земной поверхности, толща почв и горных пород, откуда вода поступает к водному объекту: а). Водораздел б). Водосбор в). </w:t>
      </w:r>
      <w:proofErr w:type="spellStart"/>
      <w:r w:rsidRPr="00B77EEB">
        <w:rPr>
          <w:rFonts w:ascii="Times New Roman" w:hAnsi="Times New Roman" w:cs="Times New Roman"/>
          <w:sz w:val="28"/>
          <w:szCs w:val="28"/>
        </w:rPr>
        <w:t>Влагооборот</w:t>
      </w:r>
      <w:proofErr w:type="spellEnd"/>
    </w:p>
    <w:p w:rsidR="00B77EEB" w:rsidRDefault="00B77EEB" w:rsidP="00B77EEB">
      <w:pPr>
        <w:rPr>
          <w:rFonts w:ascii="Times New Roman" w:hAnsi="Times New Roman" w:cs="Times New Roman"/>
          <w:sz w:val="28"/>
          <w:szCs w:val="28"/>
        </w:rPr>
      </w:pPr>
      <w:r w:rsidRPr="00B77EEB">
        <w:rPr>
          <w:rFonts w:ascii="Times New Roman" w:hAnsi="Times New Roman" w:cs="Times New Roman"/>
          <w:sz w:val="28"/>
          <w:szCs w:val="28"/>
        </w:rPr>
        <w:t>2. К водоемам относятся: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EEB">
        <w:rPr>
          <w:rFonts w:ascii="Times New Roman" w:hAnsi="Times New Roman" w:cs="Times New Roman"/>
          <w:sz w:val="28"/>
          <w:szCs w:val="28"/>
        </w:rPr>
        <w:t>а). Реки б). Ручьи в). Моря</w:t>
      </w:r>
    </w:p>
    <w:p w:rsidR="00B77EEB" w:rsidRDefault="00B77EEB" w:rsidP="00B77EEB">
      <w:pPr>
        <w:rPr>
          <w:rFonts w:ascii="Times New Roman" w:hAnsi="Times New Roman" w:cs="Times New Roman"/>
          <w:sz w:val="28"/>
          <w:szCs w:val="28"/>
        </w:rPr>
      </w:pPr>
      <w:r w:rsidRPr="00B77EEB">
        <w:rPr>
          <w:rFonts w:ascii="Times New Roman" w:hAnsi="Times New Roman" w:cs="Times New Roman"/>
          <w:sz w:val="28"/>
          <w:szCs w:val="28"/>
        </w:rPr>
        <w:t>3. К особым водным объектам относятся: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EEB">
        <w:rPr>
          <w:rFonts w:ascii="Times New Roman" w:hAnsi="Times New Roman" w:cs="Times New Roman"/>
          <w:sz w:val="28"/>
          <w:szCs w:val="28"/>
        </w:rPr>
        <w:t>а). Реки б). Ручьи в). Айсберги</w:t>
      </w:r>
    </w:p>
    <w:p w:rsidR="00CD6BC1" w:rsidRDefault="00CD6BC1" w:rsidP="007E01DE">
      <w:pPr>
        <w:rPr>
          <w:rFonts w:ascii="Times New Roman" w:hAnsi="Times New Roman" w:cs="Times New Roman"/>
          <w:sz w:val="28"/>
          <w:szCs w:val="28"/>
        </w:rPr>
      </w:pPr>
    </w:p>
    <w:p w:rsidR="00CD6BC1" w:rsidRDefault="00335C9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Элементом речной долины является: а). Ширина русла б). Площадь водного бассейна в). Терраса </w:t>
      </w:r>
    </w:p>
    <w:p w:rsidR="00CD6BC1" w:rsidRDefault="00335C9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По условиям протекания реки делятся на: а). Дождевые б). Устойчивые в). Равнинные </w:t>
      </w:r>
    </w:p>
    <w:p w:rsidR="00CD6BC1" w:rsidRDefault="00335C9B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D6BC1" w:rsidRPr="00CD6BC1">
        <w:rPr>
          <w:rFonts w:ascii="Times New Roman" w:hAnsi="Times New Roman" w:cs="Times New Roman"/>
          <w:sz w:val="28"/>
          <w:szCs w:val="28"/>
        </w:rPr>
        <w:t xml:space="preserve">. Наибольшую площадь бассейна имеет река: а). Волга б). Миссисипи в). Амазонка </w:t>
      </w:r>
    </w:p>
    <w:p w:rsidR="009C38CE" w:rsidRDefault="00335C9B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. По происхождению озёра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</w:rPr>
        <w:t>бывают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тектоническими б) пресными в) сточными г) ледниковыми</w:t>
      </w:r>
    </w:p>
    <w:p w:rsidR="009C38CE" w:rsidRDefault="00335C9B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9C38CE">
        <w:rPr>
          <w:rFonts w:ascii="Times New Roman" w:hAnsi="Times New Roman" w:cs="Times New Roman"/>
          <w:sz w:val="28"/>
          <w:szCs w:val="28"/>
        </w:rPr>
        <w:t>.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Самая высокая точка волны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</w:rPr>
        <w:t>называется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высотой волны б) гребнем волны в) подошвой волны г) длиной волны</w:t>
      </w:r>
    </w:p>
    <w:p w:rsidR="009C38CE" w:rsidRDefault="00335C9B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C38CE">
        <w:rPr>
          <w:rFonts w:ascii="Times New Roman" w:hAnsi="Times New Roman" w:cs="Times New Roman"/>
          <w:sz w:val="28"/>
          <w:szCs w:val="28"/>
        </w:rPr>
        <w:t xml:space="preserve">. 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Морфометрической характеристикой водоёма </w:t>
      </w:r>
      <w:r w:rsidR="009C38CE" w:rsidRPr="009C38CE">
        <w:rPr>
          <w:rFonts w:ascii="Times New Roman" w:hAnsi="Times New Roman" w:cs="Times New Roman"/>
          <w:sz w:val="28"/>
          <w:szCs w:val="28"/>
          <w:u w:val="single"/>
        </w:rPr>
        <w:t xml:space="preserve">не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  <w:u w:val="single"/>
        </w:rPr>
        <w:t>является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длина б) ширина в) цвет воды г) извилистость береговой линии</w:t>
      </w:r>
    </w:p>
    <w:p w:rsidR="002C1FB8" w:rsidRDefault="00335C9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2C1FB8" w:rsidRPr="002C1FB8">
        <w:rPr>
          <w:rFonts w:ascii="Times New Roman" w:hAnsi="Times New Roman" w:cs="Times New Roman"/>
          <w:sz w:val="28"/>
          <w:szCs w:val="28"/>
        </w:rPr>
        <w:t>. Что составляет область питания ледника?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1.      фирновая область.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2.      фирновый бассейн.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3.      все вышеперечисленное.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4.      область абляции.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5.      ледниковый язык.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2C1FB8" w:rsidRDefault="00335C9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2C1FB8" w:rsidRPr="002C1FB8">
        <w:rPr>
          <w:rFonts w:ascii="Times New Roman" w:hAnsi="Times New Roman" w:cs="Times New Roman"/>
          <w:sz w:val="28"/>
          <w:szCs w:val="28"/>
        </w:rPr>
        <w:t>. Что составляет область расхода ледника?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1.      область абляции.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2.      ледниковый язык.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3.      все вышеперечисленное.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4.      фирновая область.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5.      фирновый бассейн.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2C1FB8" w:rsidRDefault="00335C9B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C1FB8">
        <w:rPr>
          <w:rFonts w:ascii="Times New Roman" w:hAnsi="Times New Roman" w:cs="Times New Roman"/>
          <w:sz w:val="28"/>
          <w:szCs w:val="28"/>
        </w:rPr>
        <w:t>.</w:t>
      </w:r>
      <w:r w:rsidR="002C1FB8" w:rsidRPr="002C1FB8">
        <w:rPr>
          <w:rFonts w:ascii="Times New Roman" w:hAnsi="Times New Roman" w:cs="Times New Roman"/>
          <w:sz w:val="28"/>
          <w:szCs w:val="28"/>
        </w:rPr>
        <w:t>Абляция - уменьшение массы ледника путем: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1.      таяния, испарения.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2.      обвалов льда.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3.      сдувания снега ветром.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4.      откола айсбергов.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335C9B" w:rsidRDefault="00335C9B" w:rsidP="00335C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2E2BE7" w:rsidRPr="002E2BE7">
        <w:rPr>
          <w:rFonts w:ascii="Times New Roman" w:hAnsi="Times New Roman" w:cs="Times New Roman"/>
          <w:sz w:val="28"/>
          <w:szCs w:val="28"/>
        </w:rPr>
        <w:t>. Какие основные части долины Вы знаете?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1.      дно (ложе).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2.      склон долины.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3.      подошва склонов, бровка долины.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4.      террасы, долинное замыкание.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</w:p>
    <w:p w:rsidR="00335C9B" w:rsidRDefault="00335C9B" w:rsidP="00335C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2E2BE7" w:rsidRPr="002E2BE7">
        <w:rPr>
          <w:rFonts w:ascii="Times New Roman" w:hAnsi="Times New Roman" w:cs="Times New Roman"/>
          <w:sz w:val="28"/>
          <w:szCs w:val="28"/>
        </w:rPr>
        <w:t>. Как называется самая низкая часть долины?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1.      дно (ложе).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2.      склон долины.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3.      подошва склонов.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4.      бровка долины.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5.      терраса.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</w:p>
    <w:p w:rsidR="002E2BE7" w:rsidRPr="006D062D" w:rsidRDefault="00335C9B" w:rsidP="00335C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2E2BE7" w:rsidRPr="002E2BE7">
        <w:rPr>
          <w:rFonts w:ascii="Times New Roman" w:hAnsi="Times New Roman" w:cs="Times New Roman"/>
          <w:sz w:val="28"/>
          <w:szCs w:val="28"/>
        </w:rPr>
        <w:t>. Какие русловые образования различают?</w:t>
      </w:r>
      <w:bookmarkStart w:id="0" w:name="_GoBack"/>
      <w:bookmarkEnd w:id="0"/>
      <w:r w:rsidR="002E2BE7" w:rsidRPr="002E2BE7">
        <w:rPr>
          <w:rFonts w:ascii="Times New Roman" w:hAnsi="Times New Roman" w:cs="Times New Roman"/>
          <w:sz w:val="28"/>
          <w:szCs w:val="28"/>
        </w:rPr>
        <w:br/>
        <w:t>1.      остров.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2.      рукав, протока.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3.      залив, отмель.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 xml:space="preserve">4.      </w:t>
      </w:r>
      <w:proofErr w:type="spellStart"/>
      <w:r w:rsidR="002E2BE7" w:rsidRPr="002E2BE7">
        <w:rPr>
          <w:rFonts w:ascii="Times New Roman" w:hAnsi="Times New Roman" w:cs="Times New Roman"/>
          <w:sz w:val="28"/>
          <w:szCs w:val="28"/>
        </w:rPr>
        <w:t>приплесок</w:t>
      </w:r>
      <w:proofErr w:type="spellEnd"/>
      <w:r w:rsidR="002E2BE7" w:rsidRPr="002E2BE7">
        <w:rPr>
          <w:rFonts w:ascii="Times New Roman" w:hAnsi="Times New Roman" w:cs="Times New Roman"/>
          <w:sz w:val="28"/>
          <w:szCs w:val="28"/>
        </w:rPr>
        <w:t>, пляж.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  <w:t>5.      все перечисленное.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</w:p>
    <w:sectPr w:rsidR="002E2BE7" w:rsidRPr="006D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B99"/>
    <w:rsid w:val="00030CA8"/>
    <w:rsid w:val="00185D91"/>
    <w:rsid w:val="001A6B99"/>
    <w:rsid w:val="002C1FB8"/>
    <w:rsid w:val="002E2BE7"/>
    <w:rsid w:val="002F4876"/>
    <w:rsid w:val="00307506"/>
    <w:rsid w:val="00335C9B"/>
    <w:rsid w:val="006466C3"/>
    <w:rsid w:val="006D062D"/>
    <w:rsid w:val="007E01DE"/>
    <w:rsid w:val="009C38CE"/>
    <w:rsid w:val="00A81F81"/>
    <w:rsid w:val="00B77EEB"/>
    <w:rsid w:val="00CD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6DAD0-9A42-4E77-914E-D8C4A529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2021-12-12T04:43:00Z</dcterms:created>
  <dcterms:modified xsi:type="dcterms:W3CDTF">2021-12-12T04:45:00Z</dcterms:modified>
</cp:coreProperties>
</file>